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4A1" w:rsidRDefault="007064A1" w:rsidP="007064A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5 класс</w:t>
      </w:r>
    </w:p>
    <w:p w:rsidR="007064A1" w:rsidRDefault="007064A1" w:rsidP="007064A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977BF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1977BF">
        <w:rPr>
          <w:rFonts w:ascii="Times New Roman" w:eastAsia="Calibri" w:hAnsi="Times New Roman" w:cs="Times New Roman"/>
          <w:b/>
          <w:sz w:val="28"/>
          <w:szCs w:val="28"/>
        </w:rPr>
        <w:t>программы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с    указанием   количества   часов  по разделам (70ч)</w:t>
      </w:r>
    </w:p>
    <w:p w:rsidR="007064A1" w:rsidRPr="0048279B" w:rsidRDefault="007064A1" w:rsidP="007064A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Новизной данной программы по направлению «Техноло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гии ведения дома» является новый методологический подход, направленный на </w:t>
      </w:r>
      <w:proofErr w:type="spellStart"/>
      <w:r w:rsidRPr="0025683B">
        <w:rPr>
          <w:rFonts w:ascii="Times New Roman" w:eastAsia="Times New Roman" w:hAnsi="Times New Roman" w:cs="Times New Roman"/>
          <w:sz w:val="24"/>
          <w:szCs w:val="24"/>
        </w:rPr>
        <w:t>здоровьесбережение</w:t>
      </w:r>
      <w:proofErr w:type="spellEnd"/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школьников. Эта зада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ча может быть </w:t>
      </w:r>
      <w:proofErr w:type="gramStart"/>
      <w:r w:rsidRPr="0025683B">
        <w:rPr>
          <w:rFonts w:ascii="Times New Roman" w:eastAsia="Times New Roman" w:hAnsi="Times New Roman" w:cs="Times New Roman"/>
          <w:sz w:val="24"/>
          <w:szCs w:val="24"/>
        </w:rPr>
        <w:t>реализована</w:t>
      </w:r>
      <w:proofErr w:type="gramEnd"/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на занятиях по ку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линарии. В данный раздел включены лабораторно-практические работы по определению качества пищевых продуктов как органолептическими, так и лабораторными методами с использованием химических реагентов </w:t>
      </w:r>
      <w:proofErr w:type="gramStart"/>
      <w:r w:rsidRPr="0025683B">
        <w:rPr>
          <w:rFonts w:ascii="Times New Roman" w:eastAsia="Times New Roman" w:hAnsi="Times New Roman" w:cs="Times New Roman"/>
          <w:sz w:val="24"/>
          <w:szCs w:val="24"/>
        </w:rPr>
        <w:t>экспресс-лаборатории</w:t>
      </w:r>
      <w:proofErr w:type="gramEnd"/>
      <w:r w:rsidRPr="0025683B">
        <w:rPr>
          <w:rFonts w:ascii="Times New Roman" w:eastAsia="Times New Roman" w:hAnsi="Times New Roman" w:cs="Times New Roman"/>
          <w:sz w:val="24"/>
          <w:szCs w:val="24"/>
        </w:rPr>
        <w:t>. Эти занятия способствуют формированию у школьников от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ветственного отношения к своему здоровью, поскольку часто неправильное питание приводит к большому количеству серьезных заболеваний, связанных с нарушением обмена веществ.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В содержании данного курса сквозной линией проходит экологическое воспитание и эстетическое развитие учащихся при оформлении различных изделий: от кулинарных блюд до изделий декоративно-прикладного искусства.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При изучении всего курса у учащихся формируются устойчивые безопасные приемы труда.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При изучении темы «Конструирование и моделирование» школьники учатся применять зрительные иллюзии в одежде.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При изучении темы «Элементы машиноведения» учащие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ся знакомятся с новыми техническими возможностями совре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менных швейных, вышивальных и </w:t>
      </w:r>
      <w:proofErr w:type="spellStart"/>
      <w:r w:rsidRPr="0025683B">
        <w:rPr>
          <w:rFonts w:ascii="Times New Roman" w:eastAsia="Times New Roman" w:hAnsi="Times New Roman" w:cs="Times New Roman"/>
          <w:sz w:val="24"/>
          <w:szCs w:val="24"/>
        </w:rPr>
        <w:t>краеобметочных</w:t>
      </w:r>
      <w:proofErr w:type="spellEnd"/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машин с программным управлением.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Тема «Свойства текстильных материалов» знакомит уча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щихся с новыми разработками в текстильной промышленнос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ти: волокнами, тканями и неткаными материалами, обладаю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щими принципиально новыми технологическими, эстетиче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скими и гигиеническими свойствами.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В раздел «Художественные ремесла» включены новые тех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нологии росписи ткани, ранее не </w:t>
      </w:r>
      <w:proofErr w:type="spellStart"/>
      <w:r w:rsidRPr="0025683B">
        <w:rPr>
          <w:rFonts w:ascii="Times New Roman" w:eastAsia="Times New Roman" w:hAnsi="Times New Roman" w:cs="Times New Roman"/>
          <w:sz w:val="24"/>
          <w:szCs w:val="24"/>
        </w:rPr>
        <w:t>изучавшиеся</w:t>
      </w:r>
      <w:proofErr w:type="spellEnd"/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в школе.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направления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«Технологии ведения дома»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наряду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3B">
        <w:rPr>
          <w:rFonts w:ascii="Times New Roman" w:eastAsia="Times New Roman" w:hAnsi="Times New Roman" w:cs="Times New Roman"/>
          <w:sz w:val="24"/>
          <w:szCs w:val="24"/>
        </w:rPr>
        <w:t>общеучебными</w:t>
      </w:r>
      <w:proofErr w:type="spellEnd"/>
      <w:r w:rsidRPr="0025683B">
        <w:rPr>
          <w:rFonts w:ascii="Times New Roman" w:eastAsia="Times New Roman" w:hAnsi="Times New Roman" w:cs="Times New Roman"/>
          <w:sz w:val="24"/>
          <w:szCs w:val="24"/>
        </w:rPr>
        <w:t xml:space="preserve"> умениями учащиеся овладевают целым рядом специальных технологий.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Все это позволяет реализовать современные взгляды на предназначение, структуру и содержание технологического образования.</w:t>
      </w:r>
    </w:p>
    <w:p w:rsidR="007064A1" w:rsidRPr="0025683B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568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Раздел 1. Кулинария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(15ч)</w:t>
      </w:r>
    </w:p>
    <w:p w:rsidR="007064A1" w:rsidRDefault="007064A1" w:rsidP="007064A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683B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Санитария и гигиена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(1ч)</w:t>
      </w:r>
    </w:p>
    <w:p w:rsidR="007064A1" w:rsidRPr="0048279B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568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Общие правила безопасных приемов труда, санитарии и гигиены. Санитарные требования к помещению кухни и сто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ловой, к посуде и кухонному инвентарю. Соблюдение сани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тарных правил и личной гигиены при кулинарной обработке продуктов для сохранения их качества и предупреждения пи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щевых отравлений.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Правила мытья посуды ручным способом и в посудомо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ечных машинах. Применение моющих и дезинфицирующих сре</w:t>
      </w:r>
      <w:proofErr w:type="gramStart"/>
      <w:r w:rsidRPr="0025683B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25683B">
        <w:rPr>
          <w:rFonts w:ascii="Times New Roman" w:eastAsia="Times New Roman" w:hAnsi="Times New Roman" w:cs="Times New Roman"/>
          <w:sz w:val="24"/>
          <w:szCs w:val="24"/>
        </w:rPr>
        <w:t>я мытья посуды.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Требования к точности соблюдения технологического процесса приготовления пищи. Санитарное значение соблю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дения температурного режима и длительности тепловой кули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нарной обработки продуктов для предупреждения пищевых отравлений и инфекций.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t>Безопасные приемы работы с кухонным оборудованием, колющими и режущими инструментами, горячими жидкостя</w:t>
      </w:r>
      <w:r w:rsidRPr="0025683B">
        <w:rPr>
          <w:rFonts w:ascii="Times New Roman" w:eastAsia="Times New Roman" w:hAnsi="Times New Roman" w:cs="Times New Roman"/>
          <w:sz w:val="24"/>
          <w:szCs w:val="24"/>
        </w:rPr>
        <w:softHyphen/>
        <w:t>ми. Оказание первой помощи при ожогах и порезах.</w:t>
      </w:r>
    </w:p>
    <w:p w:rsidR="007064A1" w:rsidRPr="00294395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9439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Физиология питания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(2ч)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94395">
        <w:rPr>
          <w:rFonts w:ascii="Times New Roman" w:eastAsia="Times New Roman" w:hAnsi="Times New Roman" w:cs="Times New Roman"/>
          <w:sz w:val="24"/>
          <w:szCs w:val="24"/>
        </w:rPr>
        <w:t>Понятие о процессе пищеварения, об усвояемости пищи; условия, способствующие лучшему пищеварению; роль слю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ны, кишечного сока и желчи в пищеварении; общие сведения о питательных веществах.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Обмен веществ; пищевые продукты как источник белков, жиров и углеводов; калорийность пищи; факторы, влияющие на обмен веществ.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Физиологические основы рационального питания. Совре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менные данные о роли витаминов, минеральных солей и мик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роэлементов в обмене веществ, их содержание в пищевых продуктах; суточная потребность в витаминах, солях и мик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роэлементах.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Составление рациона здорового питания с применением компьютерных программ.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Понятие о микроорганизмах; полезное и вредное воздей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ствие микроорганизмов на пищевые продукты; органолептические и лабораторные </w:t>
      </w:r>
      <w:proofErr w:type="gramStart"/>
      <w:r w:rsidRPr="00294395">
        <w:rPr>
          <w:rFonts w:ascii="Times New Roman" w:eastAsia="Times New Roman" w:hAnsi="Times New Roman" w:cs="Times New Roman"/>
          <w:sz w:val="24"/>
          <w:szCs w:val="24"/>
        </w:rPr>
        <w:t>экспресс-методы</w:t>
      </w:r>
      <w:proofErr w:type="gramEnd"/>
      <w:r w:rsidRPr="00294395">
        <w:rPr>
          <w:rFonts w:ascii="Times New Roman" w:eastAsia="Times New Roman" w:hAnsi="Times New Roman" w:cs="Times New Roman"/>
          <w:sz w:val="24"/>
          <w:szCs w:val="24"/>
        </w:rPr>
        <w:t xml:space="preserve"> определения качест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ва пищевых продуктов; первая помощь при пищевых отрав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лениях.</w:t>
      </w:r>
    </w:p>
    <w:p w:rsidR="007064A1" w:rsidRPr="00294395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9439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Блюда из яиц, бутерброды, горячие напитки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(4ч)</w:t>
      </w:r>
    </w:p>
    <w:p w:rsidR="007064A1" w:rsidRPr="0048279B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94395">
        <w:rPr>
          <w:rFonts w:ascii="Times New Roman" w:eastAsia="Times New Roman" w:hAnsi="Times New Roman" w:cs="Times New Roman"/>
          <w:sz w:val="24"/>
          <w:szCs w:val="24"/>
        </w:rPr>
        <w:t>Значение яиц в питании человека. Использование яиц в кулинарии. Способы определения свежести яиц. Способы хранения яиц. Технология приготовления блюд из яиц. Прис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пособления и оборудование для взбивания и приготовления блюд из яиц. Оформление готовых блюд.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Продукты, употребляемые для приготовления бутербродов. Значение хлеба в питании человека. Способы нарезки продук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тов для бутербродов, инструменты и приспособления для на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резки.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Особенности технологии приготовления и украшения раз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личных видов бутербродов.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lastRenderedPageBreak/>
        <w:t>Требования к качеству готовых бу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тербродов, условия и сроки их хранения.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Виды горячих напитков (чай, кофе, какао, горячий шоко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лад). Правила хранения чая, кофе, какао. Сорта чая, их вку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совые достоинства и способы заваривания.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Сорта кофе и какао. Устройства для размола зерен кофе. Технология приготовления кофе и какао.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Требования к качеству готовых напитков.</w:t>
      </w:r>
      <w:r w:rsidRPr="00294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064A1" w:rsidRPr="00294395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9439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Блюда из овощей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(4ч)</w:t>
      </w:r>
    </w:p>
    <w:p w:rsidR="007064A1" w:rsidRPr="0048279B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94395">
        <w:rPr>
          <w:rFonts w:ascii="Times New Roman" w:eastAsia="Times New Roman" w:hAnsi="Times New Roman" w:cs="Times New Roman"/>
          <w:sz w:val="24"/>
          <w:szCs w:val="24"/>
        </w:rPr>
        <w:t>Виды овощей, используемых в кулинарии. Содержание в овощах минеральных веществ, белков, жиров, углеводов, ви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таминов. Сохранность этих веществ в пищевых продуктах в процессе хранения и кулинарной обработки. Содержание вла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ги в продуктах. Влияние ее на качество и сохранность про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дуктов.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Свежемороженые овощи. Условия и сроки их хранения, способы кулинарного использования.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Влияние экологии окружающей среды на качество ово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щей. Методы определения качества овощей. Определение ко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личества нитратов в овощах с помощью измерительных при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боров, в химических лабораториях, при помощи бумажных индикаторов в домашних условиях.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Назначение, правила и санитарные условия механической кулинарной обработки овощей. Причины потемнения карто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феля и способы его предотвращения.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Особенности механической кулинарной обработки листо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вых, луковых, пряных, тыквенных, томатных и капустных овощей.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Назначение и кулинарное использование различных форм нарезки овощей. Инструменты и приспособления для нарез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ки овощей. Правила обработки, обеспечивающие сохранение цвета овощей и содержания в них витаминов.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салатов из сырых овощей. Оформ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ление салатов продуктами, входящими в состав салатов и име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ющими яркую окраску, и листьями зелени.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Значение и виды тепловой кулинарной обработки продук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тов (варка, жаренье, тушение, запекание, </w:t>
      </w:r>
      <w:proofErr w:type="spellStart"/>
      <w:r w:rsidRPr="00294395"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  <w:r w:rsidRPr="002943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395"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  <w:r w:rsidRPr="002943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395"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  <w:r w:rsidRPr="00294395">
        <w:rPr>
          <w:rFonts w:ascii="Times New Roman" w:eastAsia="Times New Roman" w:hAnsi="Times New Roman" w:cs="Times New Roman"/>
          <w:sz w:val="24"/>
          <w:szCs w:val="24"/>
        </w:rPr>
        <w:t>).  Преимущества и недостатки раз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личных способов варки овощей.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Изменение содержания витаминов и минеральных ве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ществ в овощах в зависимости от условий кулинарной обра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ботки. Технология приготовления блюд из отварных овощей. Требования к качеству и оформлению готовых блюд.</w:t>
      </w:r>
    </w:p>
    <w:p w:rsidR="007064A1" w:rsidRPr="00294395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 5</w:t>
      </w:r>
      <w:r w:rsidRPr="00294395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круп, бобовых и макаронных изде</w:t>
      </w:r>
      <w:r w:rsidRPr="00294395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94395">
        <w:rPr>
          <w:rFonts w:ascii="Times New Roman" w:eastAsia="Times New Roman" w:hAnsi="Times New Roman" w:cs="Times New Roman"/>
          <w:sz w:val="24"/>
          <w:szCs w:val="24"/>
        </w:rPr>
        <w:t>Подготовка к варке круп, бобовых и макаронных изделий. Технология приготовления крупяных рассыпчатых, вязких и жидких каш.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Кулинарные приемы приготовления блюд из бобовых, обеспечивающие сохранение в них витаминов группы 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Способы варки макаронных изделий.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>Соотношение крупы, бобовых и макаронных изделий и жидкости при варке каш различной консистенции и гарниров.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t xml:space="preserve">Посуда и инвентарь, </w:t>
      </w:r>
      <w:proofErr w:type="gramStart"/>
      <w:r w:rsidRPr="00294395">
        <w:rPr>
          <w:rFonts w:ascii="Times New Roman" w:eastAsia="Times New Roman" w:hAnsi="Times New Roman" w:cs="Times New Roman"/>
          <w:sz w:val="24"/>
          <w:szCs w:val="24"/>
        </w:rPr>
        <w:t>применяемые</w:t>
      </w:r>
      <w:proofErr w:type="gramEnd"/>
      <w:r w:rsidRPr="00294395">
        <w:rPr>
          <w:rFonts w:ascii="Times New Roman" w:eastAsia="Times New Roman" w:hAnsi="Times New Roman" w:cs="Times New Roman"/>
          <w:sz w:val="24"/>
          <w:szCs w:val="24"/>
        </w:rPr>
        <w:t xml:space="preserve"> при варке каш, бобо</w:t>
      </w:r>
      <w:r w:rsidRPr="00294395">
        <w:rPr>
          <w:rFonts w:ascii="Times New Roman" w:eastAsia="Times New Roman" w:hAnsi="Times New Roman" w:cs="Times New Roman"/>
          <w:sz w:val="24"/>
          <w:szCs w:val="24"/>
        </w:rPr>
        <w:softHyphen/>
        <w:t>вых и макаронных изделий.</w:t>
      </w:r>
    </w:p>
    <w:p w:rsidR="007064A1" w:rsidRPr="0048279B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6</w:t>
      </w:r>
      <w:r w:rsidRPr="0048279B">
        <w:rPr>
          <w:rFonts w:ascii="Times New Roman" w:eastAsia="Times New Roman" w:hAnsi="Times New Roman" w:cs="Times New Roman"/>
          <w:b/>
          <w:bCs/>
          <w:sz w:val="24"/>
          <w:szCs w:val="24"/>
        </w:rPr>
        <w:t>. Сервировка стола. Этикет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8279B">
        <w:rPr>
          <w:rFonts w:ascii="Times New Roman" w:eastAsia="Times New Roman" w:hAnsi="Times New Roman" w:cs="Times New Roman"/>
          <w:sz w:val="24"/>
          <w:szCs w:val="24"/>
        </w:rPr>
        <w:t>Особенности сервировки стола к завтраку, обеду, ужину, празднику. Набор столовых приборов и посуды. Способы складывания салфеток. Правила пользования столовыми при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борами.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Подача готовых блюд к столу. Правила подачи десерта.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Эстетическое оформление стола. Освещение и музыкаль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ное оформление. Культура использования звуковоспроизводя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щей аппаратуры. Правила поведения за столом. Прием гостей и правила поведения в гостях. Время и продолжительность визита.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Приглашения и поздравительные открытки.</w:t>
      </w:r>
    </w:p>
    <w:p w:rsidR="007064A1" w:rsidRPr="0048279B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8279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2. Создание изделий из текстильных материалов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(22ч)</w:t>
      </w:r>
    </w:p>
    <w:p w:rsidR="007064A1" w:rsidRPr="0048279B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8279B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Свойства текстильных материалов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8279B">
        <w:rPr>
          <w:rFonts w:ascii="Times New Roman" w:eastAsia="Times New Roman" w:hAnsi="Times New Roman" w:cs="Times New Roman"/>
          <w:sz w:val="24"/>
          <w:szCs w:val="24"/>
        </w:rPr>
        <w:t>Классификация текстильных волокон. Способы получения и свойства натуральных и искусственных волокон.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Изготовление нитей и тканей в условиях прядильного и ткацкого современного производства и в домашних условиях. Основная и уточная нити в ткани. Лицевая и изнаночная сто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роны ткани. Виды переплетений нитей в тканях.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Механические, физические, технологические, эксплуата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ционные свойства тканей, нитей, шнуров и нетканых матери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алов. Сравнительные характеристики тканей из натуральных и химических волокон. Способы обнаружения химических во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локон в тканях.</w:t>
      </w:r>
    </w:p>
    <w:p w:rsidR="007064A1" w:rsidRPr="0048279B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8279B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Элементы машиноведения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(4ч)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8279B">
        <w:rPr>
          <w:rFonts w:ascii="Times New Roman" w:eastAsia="Times New Roman" w:hAnsi="Times New Roman" w:cs="Times New Roman"/>
          <w:sz w:val="24"/>
          <w:szCs w:val="24"/>
        </w:rPr>
        <w:t>Классификация машин швейного производства по назна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чению, степени механизации и автоматизации. Характеристи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ки и области применения современных швейных, </w:t>
      </w:r>
      <w:proofErr w:type="spellStart"/>
      <w:r w:rsidRPr="0048279B">
        <w:rPr>
          <w:rFonts w:ascii="Times New Roman" w:eastAsia="Times New Roman" w:hAnsi="Times New Roman" w:cs="Times New Roman"/>
          <w:sz w:val="24"/>
          <w:szCs w:val="24"/>
        </w:rPr>
        <w:lastRenderedPageBreak/>
        <w:t>краеобметочных</w:t>
      </w:r>
      <w:proofErr w:type="spellEnd"/>
      <w:r w:rsidRPr="0048279B">
        <w:rPr>
          <w:rFonts w:ascii="Times New Roman" w:eastAsia="Times New Roman" w:hAnsi="Times New Roman" w:cs="Times New Roman"/>
          <w:sz w:val="24"/>
          <w:szCs w:val="24"/>
        </w:rPr>
        <w:t xml:space="preserve"> и вышивальных машин с программным управлением.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Бытовая швейная машина, ее технические характеристи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ки, назначение основных узлов. Виды приводов швейной ма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шины, их устройство, преимущества и недостатки.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 для выполнения машинных работ. Правила безопасной работы на универсальной бытовой швейной машине. Правила подготовки швейной машины к работе. Формирование первоначальных навыков работы на швейной машине.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Назначение, устройство и принцип действия регуляторов универсальной швейной машины. Подбор толщины иглы и нитей в зависимости от вида ткани.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Челночное устройство универсальной швейной машины. Порядок его разборки и сборки. Устройство и работа меха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низма двигателя ткани. Назначение и принцип получения простой и сложной зигзагообразной строчки.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Виды неполадок в работе швейной машины, причины их возникновения и способы устранения. Уход за швейной ма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шиной.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t>Назначение и конструкция различных современных при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способлений к швейной машине. Их роль в улучшении каче</w:t>
      </w:r>
      <w:r w:rsidRPr="0048279B">
        <w:rPr>
          <w:rFonts w:ascii="Times New Roman" w:eastAsia="Times New Roman" w:hAnsi="Times New Roman" w:cs="Times New Roman"/>
          <w:sz w:val="24"/>
          <w:szCs w:val="24"/>
        </w:rPr>
        <w:softHyphen/>
        <w:t>ства изделий и повышении производительности труда.</w:t>
      </w:r>
    </w:p>
    <w:p w:rsidR="007064A1" w:rsidRPr="004016A0" w:rsidRDefault="007064A1" w:rsidP="007064A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16A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Конструирование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016A0">
        <w:rPr>
          <w:rFonts w:ascii="Times New Roman" w:eastAsia="Times New Roman" w:hAnsi="Times New Roman" w:cs="Times New Roman"/>
          <w:sz w:val="24"/>
          <w:szCs w:val="24"/>
        </w:rPr>
        <w:t>Роль конструирования в выполнении основных требова</w:t>
      </w:r>
      <w:r w:rsidRPr="004016A0">
        <w:rPr>
          <w:rFonts w:ascii="Times New Roman" w:eastAsia="Times New Roman" w:hAnsi="Times New Roman" w:cs="Times New Roman"/>
          <w:sz w:val="24"/>
          <w:szCs w:val="24"/>
        </w:rPr>
        <w:softHyphen/>
        <w:t>ний к одежде. Типовые фигуры и размерные признаки фигу</w:t>
      </w:r>
      <w:r w:rsidRPr="004016A0">
        <w:rPr>
          <w:rFonts w:ascii="Times New Roman" w:eastAsia="Times New Roman" w:hAnsi="Times New Roman" w:cs="Times New Roman"/>
          <w:sz w:val="24"/>
          <w:szCs w:val="24"/>
        </w:rPr>
        <w:softHyphen/>
        <w:t>ры человека. Системы конструирования одежды. Краткая ха</w:t>
      </w:r>
      <w:r w:rsidRPr="004016A0">
        <w:rPr>
          <w:rFonts w:ascii="Times New Roman" w:eastAsia="Times New Roman" w:hAnsi="Times New Roman" w:cs="Times New Roman"/>
          <w:sz w:val="24"/>
          <w:szCs w:val="24"/>
        </w:rPr>
        <w:softHyphen/>
        <w:t>рактеристика расчетно-графической системы конструирова</w:t>
      </w:r>
      <w:r w:rsidRPr="004016A0">
        <w:rPr>
          <w:rFonts w:ascii="Times New Roman" w:eastAsia="Times New Roman" w:hAnsi="Times New Roman" w:cs="Times New Roman"/>
          <w:sz w:val="24"/>
          <w:szCs w:val="24"/>
        </w:rPr>
        <w:softHyphen/>
        <w:t>ния. Основные точки и линии измерения фигуры человека.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4016A0">
        <w:rPr>
          <w:rFonts w:ascii="Times New Roman" w:eastAsia="Times New Roman" w:hAnsi="Times New Roman" w:cs="Times New Roman"/>
          <w:sz w:val="24"/>
          <w:szCs w:val="24"/>
        </w:rPr>
        <w:t>Последовательность построения чертежей основы швей</w:t>
      </w:r>
      <w:r w:rsidRPr="004016A0">
        <w:rPr>
          <w:rFonts w:ascii="Times New Roman" w:eastAsia="Times New Roman" w:hAnsi="Times New Roman" w:cs="Times New Roman"/>
          <w:sz w:val="24"/>
          <w:szCs w:val="24"/>
        </w:rPr>
        <w:softHyphen/>
        <w:t>ных изделий по своим меркам. Расчетные формулы, необхо</w:t>
      </w:r>
      <w:r w:rsidRPr="004016A0">
        <w:rPr>
          <w:rFonts w:ascii="Times New Roman" w:eastAsia="Times New Roman" w:hAnsi="Times New Roman" w:cs="Times New Roman"/>
          <w:sz w:val="24"/>
          <w:szCs w:val="24"/>
        </w:rPr>
        <w:softHyphen/>
        <w:t>димые для построения чертежей основы швейных изделий.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</w:t>
      </w:r>
      <w:r w:rsidRPr="00C510A2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Технология изготовления швейных изделий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(10ч)</w:t>
      </w:r>
    </w:p>
    <w:p w:rsidR="007064A1" w:rsidRPr="00C510A2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sz w:val="24"/>
          <w:szCs w:val="24"/>
        </w:rPr>
        <w:t>Ручные стежки и строчки. Технология выполнения ма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шинных швов, их условные графические обозначения.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Подготовка ткани к раскрою. Особенности раскладки выкройки на ткани в зависимости от ширины ткани, рисун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ка или ворса. Инструменты и приспособления для раскроя. Способы переноса контурных и контрольных линий выкрой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ки на ткань.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Правила выполнения следующих технологических опера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ций: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sz w:val="24"/>
          <w:szCs w:val="24"/>
        </w:rPr>
        <w:t>—  обработка деталей кроя;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 обработка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sz w:val="24"/>
          <w:szCs w:val="24"/>
        </w:rPr>
        <w:t>рманов, поясов, бретелей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Start"/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gramEnd"/>
      <w:r w:rsidRPr="00C510A2">
        <w:rPr>
          <w:rFonts w:ascii="Times New Roman" w:eastAsia="Times New Roman" w:hAnsi="Times New Roman" w:cs="Times New Roman"/>
          <w:sz w:val="24"/>
          <w:szCs w:val="24"/>
        </w:rPr>
        <w:t>—- обметывание швов ручным и машинным способами;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sz w:val="24"/>
          <w:szCs w:val="24"/>
        </w:rPr>
        <w:lastRenderedPageBreak/>
        <w:t>—   обработка низа швейного изделия ручным и машин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ным способами.</w:t>
      </w:r>
    </w:p>
    <w:p w:rsidR="007064A1" w:rsidRDefault="007064A1" w:rsidP="007064A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sz w:val="24"/>
          <w:szCs w:val="24"/>
        </w:rPr>
        <w:t>Сборка изделия. Проведение примерки, выявление и ис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правление дефектов.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Стачивание машинными швами и окончательная отделка изделия. Приемы влажно-тепловой обработки тка</w:t>
      </w:r>
      <w:r>
        <w:rPr>
          <w:rFonts w:ascii="Times New Roman" w:eastAsia="Times New Roman" w:hAnsi="Times New Roman" w:cs="Times New Roman"/>
          <w:sz w:val="24"/>
          <w:szCs w:val="24"/>
        </w:rPr>
        <w:t>ней из нату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ральных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 xml:space="preserve"> волокон. Контроль качества готового изделия.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3. Художественные ремесла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(8ч)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Декоративно-прикладное искусство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sz w:val="24"/>
          <w:szCs w:val="24"/>
        </w:rPr>
        <w:t>Знакомство с различными видами декоративно-приклад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ного искусства народов нашей страны. Традиционные виды рукоделия: вышивка, вязание, плетение, ковроткачество, рос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пись по дереву и тканям и др. 3накомство с творчеством на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родных умельцев своего края, области, села. Инструменты и приспособления, применяемые в традиционных художествен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ных ремеслах.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Традиции, обряды, семейные праздники. Подготовка одежды к традиционным праздникам. Отделка изделий вы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шивкой, тесьмой, изготовление сувениров к праздникам.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Основы композиции и законы восприятия цвета при создании предметов декоративно-прикладного искусства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sz w:val="24"/>
          <w:szCs w:val="24"/>
        </w:rPr>
        <w:t>Эмоциональное воздействие декоративной композиции. Статичная и динамичная композиции.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Понятие о ритмической или пластической композиции, ее тональное решение. Симметричные и асимметричные компо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зиции, их основные решения в построении. Роль компози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ции, колорита, фактуры материала в художественном выраже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нии произведений декоративно-прикладного искусства.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Приемы стилизации реальных форм. Элементы декоратив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ного решения реально существующих форм.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t>Символика в орнаменте. Характерные черты орнаментов народов России. Цветовые сочетания в орнаменте. Виды ор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наментов. Возможности графических редакторов персональ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ных компьютеров в создании эскизов, орнаментов, элементов композиций, в изучении сочетания различных цветов.</w:t>
      </w: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Лоскутное шитье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510A2">
        <w:rPr>
          <w:rFonts w:ascii="Times New Roman" w:eastAsia="Times New Roman" w:hAnsi="Times New Roman" w:cs="Times New Roman"/>
          <w:sz w:val="24"/>
          <w:szCs w:val="24"/>
        </w:rPr>
        <w:t>Краткие сведения из истории создания изделий из лоску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та. Возможности лоскутной пластики, ее связь с направлени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ями современной моды.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Материалы для лоскутной пластики. Подготовка материа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лов к работе. Инструменты, приспособления, шаблоны для выкраивания элементов орнамента. Технология соединения деталей между собой и с подкладкой. Использование прокла</w:t>
      </w:r>
      <w:r w:rsidRPr="00C510A2">
        <w:rPr>
          <w:rFonts w:ascii="Times New Roman" w:eastAsia="Times New Roman" w:hAnsi="Times New Roman" w:cs="Times New Roman"/>
          <w:sz w:val="24"/>
          <w:szCs w:val="24"/>
        </w:rPr>
        <w:softHyphen/>
        <w:t>дочных материалов.</w:t>
      </w:r>
    </w:p>
    <w:p w:rsidR="007064A1" w:rsidRPr="00EC50F7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C50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4. Оформление интерьера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(2ч)</w:t>
      </w:r>
    </w:p>
    <w:p w:rsidR="007064A1" w:rsidRPr="00EC50F7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C50F7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Интерьер кухни, столовой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(2ч)</w:t>
      </w:r>
    </w:p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C50F7">
        <w:rPr>
          <w:rFonts w:ascii="Times New Roman" w:eastAsia="Times New Roman" w:hAnsi="Times New Roman" w:cs="Times New Roman"/>
          <w:sz w:val="24"/>
          <w:szCs w:val="24"/>
        </w:rPr>
        <w:t>Общие сведения из истории архитектуры и интерьера, связь архитектуры с природой. Интерьер жилых помещений и их комфортность. Современные стили в интерьере.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t>Создание интерьера кухни с учетом запросов и потребнос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softHyphen/>
        <w:t>тей семьи и санитарно-гигиенических требований. Разделение кухни на зону для приготовления пищи и зону столовой. Оборудование кухни и его рациональное размещение в ин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softHyphen/>
        <w:t>терьере. Декоративное оформление кухни изделиями собственного изготовления.</w:t>
      </w:r>
    </w:p>
    <w:p w:rsidR="007064A1" w:rsidRPr="00EC50F7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50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E43E80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5</w:t>
      </w:r>
      <w:r w:rsidRPr="00EC50F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EC50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Электротехника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(1ч)</w:t>
      </w:r>
    </w:p>
    <w:p w:rsidR="007064A1" w:rsidRPr="00EC50F7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C50F7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Бытовые электроприборы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(1ч)</w:t>
      </w:r>
    </w:p>
    <w:p w:rsidR="007064A1" w:rsidRPr="00EC50F7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C50F7">
        <w:rPr>
          <w:rFonts w:ascii="Times New Roman" w:eastAsia="Times New Roman" w:hAnsi="Times New Roman" w:cs="Times New Roman"/>
          <w:sz w:val="24"/>
          <w:szCs w:val="24"/>
        </w:rPr>
        <w:t xml:space="preserve">Бытовая электропроводка. </w:t>
      </w:r>
      <w:proofErr w:type="spellStart"/>
      <w:r w:rsidRPr="00EC50F7">
        <w:rPr>
          <w:rFonts w:ascii="Times New Roman" w:eastAsia="Times New Roman" w:hAnsi="Times New Roman" w:cs="Times New Roman"/>
          <w:sz w:val="24"/>
          <w:szCs w:val="24"/>
        </w:rPr>
        <w:t>Электроустановочные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t xml:space="preserve"> изделия. Электроосветительные и электронагревательные приборы, их безопасная эксплуатация. Подбор бытовых приборов по мощ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ности и рабочему напряжению. Пути экономии электрической энергии.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t>Общие сведения о бытовых микроволновых печах, об их устройстве и о правилах эксплуатации. Общие сведения о принципе работы, видах и правилах эксплуатации бытовых холодильников.</w:t>
      </w:r>
    </w:p>
    <w:p w:rsidR="007064A1" w:rsidRPr="00EC50F7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C50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EC50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EC50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творческой и опытнической деятельности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(22ч)</w:t>
      </w:r>
    </w:p>
    <w:p w:rsidR="007064A1" w:rsidRPr="00EC50F7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C50F7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Исследовательская и созидательная деятель</w:t>
      </w:r>
      <w:r w:rsidRPr="00EC50F7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ность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(22ч)</w:t>
      </w:r>
    </w:p>
    <w:p w:rsidR="007064A1" w:rsidRDefault="007064A1" w:rsidP="007064A1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50F7">
        <w:rPr>
          <w:rFonts w:ascii="Times New Roman" w:eastAsia="Times New Roman" w:hAnsi="Times New Roman" w:cs="Times New Roman"/>
          <w:sz w:val="24"/>
          <w:szCs w:val="24"/>
        </w:rPr>
        <w:t>Определение и формулировка проблемы. Поиск необходи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softHyphen/>
        <w:t>мой информации для решения проблемы. Разработка вариан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softHyphen/>
        <w:t>тов решения проблемы. Обоснованный выбор лучшего вари</w:t>
      </w:r>
      <w:r w:rsidRPr="00EC50F7">
        <w:rPr>
          <w:rFonts w:ascii="Times New Roman" w:eastAsia="Times New Roman" w:hAnsi="Times New Roman" w:cs="Times New Roman"/>
          <w:sz w:val="24"/>
          <w:szCs w:val="24"/>
        </w:rPr>
        <w:softHyphen/>
        <w:t>анта и его реализация.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</w:p>
    <w:p w:rsidR="007064A1" w:rsidRDefault="007064A1" w:rsidP="007064A1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УУД и п</w:t>
      </w:r>
      <w:r w:rsidRPr="005D3A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ланируемые  результаты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освоения  программы</w:t>
      </w:r>
    </w:p>
    <w:p w:rsidR="007064A1" w:rsidRPr="00E17999" w:rsidRDefault="007064A1" w:rsidP="007064A1">
      <w:pPr>
        <w:pStyle w:val="Default"/>
        <w:rPr>
          <w:rFonts w:eastAsia="Times New Roman"/>
          <w:b/>
          <w:lang w:eastAsia="ru-RU"/>
        </w:rPr>
      </w:pPr>
    </w:p>
    <w:p w:rsidR="007064A1" w:rsidRPr="00E17999" w:rsidRDefault="007064A1" w:rsidP="007064A1">
      <w:pPr>
        <w:pStyle w:val="Default"/>
      </w:pPr>
      <w:r w:rsidRPr="00E17999">
        <w:t>Универсальные  учебные действия.</w:t>
      </w:r>
    </w:p>
    <w:p w:rsidR="007064A1" w:rsidRDefault="007064A1" w:rsidP="007064A1">
      <w:pPr>
        <w:pStyle w:val="Default"/>
        <w:rPr>
          <w:b/>
          <w:bCs/>
        </w:rPr>
      </w:pPr>
      <w:r w:rsidRPr="00E17999">
        <w:t xml:space="preserve"> </w:t>
      </w:r>
      <w:r w:rsidRPr="00E17999">
        <w:rPr>
          <w:b/>
          <w:bCs/>
        </w:rPr>
        <w:t xml:space="preserve">Личностные УУД </w:t>
      </w:r>
    </w:p>
    <w:p w:rsidR="007064A1" w:rsidRPr="00E17999" w:rsidRDefault="007064A1" w:rsidP="007064A1">
      <w:pPr>
        <w:pStyle w:val="Default"/>
        <w:spacing w:after="113"/>
      </w:pPr>
      <w:r w:rsidRPr="00E17999">
        <w:t xml:space="preserve">1. </w:t>
      </w:r>
      <w:r w:rsidRPr="00E17999">
        <w:rPr>
          <w:b/>
          <w:bCs/>
        </w:rPr>
        <w:t xml:space="preserve">Самоопределение </w:t>
      </w:r>
      <w:r w:rsidRPr="00E17999">
        <w:t xml:space="preserve">(личностное, профессиональное, жизненное), </w:t>
      </w:r>
    </w:p>
    <w:p w:rsidR="007064A1" w:rsidRPr="00E17999" w:rsidRDefault="007064A1" w:rsidP="007064A1">
      <w:pPr>
        <w:pStyle w:val="Default"/>
        <w:spacing w:after="113"/>
      </w:pPr>
      <w:r w:rsidRPr="00E17999">
        <w:t xml:space="preserve">2. </w:t>
      </w:r>
      <w:r w:rsidRPr="00E17999">
        <w:rPr>
          <w:b/>
          <w:bCs/>
        </w:rPr>
        <w:t xml:space="preserve">Действие </w:t>
      </w:r>
      <w:proofErr w:type="spellStart"/>
      <w:r w:rsidRPr="00E17999">
        <w:rPr>
          <w:b/>
          <w:bCs/>
        </w:rPr>
        <w:t>смыслообразования</w:t>
      </w:r>
      <w:proofErr w:type="spellEnd"/>
      <w:r w:rsidRPr="00E17999">
        <w:t xml:space="preserve">, то есть установление учащимися связи между целью учебной деятельности и ее мотивом (другими словами между результатом учения и тем, </w:t>
      </w:r>
      <w:r w:rsidRPr="00E17999">
        <w:lastRenderedPageBreak/>
        <w:t xml:space="preserve">что побуждает деятельность, ради чего она осуществляется). Ученик должен задаваться вопросом о том, «какое значение, смысл имеет для меня учение», и уметь находить ответ на него. </w:t>
      </w:r>
    </w:p>
    <w:p w:rsidR="007064A1" w:rsidRPr="00E17999" w:rsidRDefault="007064A1" w:rsidP="007064A1">
      <w:pPr>
        <w:pStyle w:val="Default"/>
      </w:pPr>
      <w:r w:rsidRPr="00E17999">
        <w:t>3.</w:t>
      </w:r>
      <w:r w:rsidRPr="00E17999">
        <w:rPr>
          <w:b/>
          <w:bCs/>
        </w:rPr>
        <w:t xml:space="preserve">Действие нравственно-этического оценивания </w:t>
      </w:r>
      <w:r w:rsidRPr="00E17999">
        <w:t xml:space="preserve">усваиваемого содержания, исходя из социальных и личностных ценностей, обеспечивающее личностный моральный выбор. </w:t>
      </w:r>
    </w:p>
    <w:p w:rsidR="007064A1" w:rsidRPr="00E17999" w:rsidRDefault="007064A1" w:rsidP="007064A1">
      <w:pPr>
        <w:pStyle w:val="Default"/>
      </w:pPr>
      <w:r w:rsidRPr="00E17999">
        <w:rPr>
          <w:b/>
          <w:bCs/>
        </w:rPr>
        <w:t xml:space="preserve">Регулятивные УУД </w:t>
      </w:r>
    </w:p>
    <w:p w:rsidR="007064A1" w:rsidRPr="00E17999" w:rsidRDefault="007064A1" w:rsidP="007064A1">
      <w:pPr>
        <w:pStyle w:val="Default"/>
        <w:spacing w:after="116"/>
      </w:pPr>
      <w:r w:rsidRPr="00E17999">
        <w:t xml:space="preserve">1. </w:t>
      </w:r>
      <w:r w:rsidRPr="00E17999">
        <w:rPr>
          <w:b/>
          <w:bCs/>
        </w:rPr>
        <w:t xml:space="preserve">Целеполагание </w:t>
      </w:r>
      <w:r w:rsidRPr="00E17999">
        <w:t xml:space="preserve">– постановка учебной задачи на основе соотнесения того, что уже известно и усвоено учащимися, и того, что еще неизвестно. </w:t>
      </w:r>
    </w:p>
    <w:p w:rsidR="007064A1" w:rsidRPr="00E17999" w:rsidRDefault="007064A1" w:rsidP="007064A1">
      <w:pPr>
        <w:pStyle w:val="Default"/>
        <w:spacing w:after="116"/>
      </w:pPr>
      <w:r w:rsidRPr="00E17999">
        <w:t>2.</w:t>
      </w:r>
      <w:r w:rsidRPr="00E17999">
        <w:rPr>
          <w:b/>
          <w:bCs/>
        </w:rPr>
        <w:t xml:space="preserve">Планирование </w:t>
      </w:r>
      <w:r w:rsidRPr="00E17999">
        <w:t xml:space="preserve">– определение последовательности промежуточных целей с учетом конечного результата, составление плана и последовательности действий. </w:t>
      </w:r>
    </w:p>
    <w:p w:rsidR="007064A1" w:rsidRPr="00E17999" w:rsidRDefault="007064A1" w:rsidP="007064A1">
      <w:pPr>
        <w:pStyle w:val="Default"/>
      </w:pPr>
      <w:r w:rsidRPr="00E17999">
        <w:t xml:space="preserve">3. </w:t>
      </w:r>
      <w:r w:rsidRPr="00E17999">
        <w:rPr>
          <w:b/>
          <w:bCs/>
        </w:rPr>
        <w:t xml:space="preserve">Прогнозирование </w:t>
      </w:r>
      <w:r w:rsidRPr="00E17999">
        <w:t xml:space="preserve">– предвосхищение результата и уровня освоения, его временных характеристик. </w:t>
      </w:r>
    </w:p>
    <w:p w:rsidR="007064A1" w:rsidRPr="00E17999" w:rsidRDefault="007064A1" w:rsidP="007064A1">
      <w:pPr>
        <w:pStyle w:val="Default"/>
        <w:spacing w:after="115"/>
      </w:pPr>
      <w:r w:rsidRPr="00E17999">
        <w:rPr>
          <w:bCs/>
          <w:color w:val="auto"/>
        </w:rPr>
        <w:t>4.</w:t>
      </w:r>
      <w:r w:rsidRPr="00E17999">
        <w:rPr>
          <w:b/>
          <w:bCs/>
        </w:rPr>
        <w:t xml:space="preserve">Контроль </w:t>
      </w:r>
      <w:r w:rsidRPr="00E17999">
        <w:t xml:space="preserve">– сличение способа действия и его результата с заданным эталоном с целью обнаружения отклонений и отличий от эталона. </w:t>
      </w:r>
    </w:p>
    <w:p w:rsidR="007064A1" w:rsidRPr="00E17999" w:rsidRDefault="007064A1" w:rsidP="007064A1">
      <w:pPr>
        <w:pStyle w:val="Default"/>
        <w:spacing w:after="115"/>
      </w:pPr>
      <w:r>
        <w:t>5.</w:t>
      </w:r>
      <w:r w:rsidRPr="00E17999">
        <w:t xml:space="preserve"> </w:t>
      </w:r>
      <w:r w:rsidRPr="00E17999">
        <w:rPr>
          <w:b/>
          <w:bCs/>
        </w:rPr>
        <w:t xml:space="preserve">Оценка </w:t>
      </w:r>
      <w:r w:rsidRPr="00E17999">
        <w:t xml:space="preserve">– выделение и осознание учащимися того, что уже освоено и что еще подлежит усвоению, осознание качества и уровня освоения. </w:t>
      </w:r>
    </w:p>
    <w:p w:rsidR="007064A1" w:rsidRDefault="007064A1" w:rsidP="007064A1">
      <w:pPr>
        <w:pStyle w:val="Default"/>
      </w:pPr>
      <w:r>
        <w:t>6.</w:t>
      </w:r>
      <w:r w:rsidRPr="00E17999">
        <w:t xml:space="preserve"> </w:t>
      </w:r>
      <w:r w:rsidRPr="00E17999">
        <w:rPr>
          <w:b/>
          <w:bCs/>
        </w:rPr>
        <w:t xml:space="preserve">Волевая </w:t>
      </w:r>
      <w:proofErr w:type="spellStart"/>
      <w:r w:rsidRPr="00E17999">
        <w:rPr>
          <w:b/>
          <w:bCs/>
        </w:rPr>
        <w:t>саморегуляция</w:t>
      </w:r>
      <w:proofErr w:type="spellEnd"/>
      <w:r w:rsidRPr="00E17999">
        <w:rPr>
          <w:b/>
          <w:bCs/>
        </w:rPr>
        <w:t xml:space="preserve"> </w:t>
      </w:r>
      <w:r w:rsidRPr="00E17999">
        <w:t xml:space="preserve">– способность к мобилизации сил и энергии; к волевому усилию, то есть к выбору в ситуации мотивационного конфликта и преодолению препятствий. </w:t>
      </w:r>
    </w:p>
    <w:p w:rsidR="007064A1" w:rsidRPr="00E17999" w:rsidRDefault="007064A1" w:rsidP="007064A1">
      <w:pPr>
        <w:pStyle w:val="Default"/>
      </w:pPr>
      <w:r w:rsidRPr="00E17999">
        <w:rPr>
          <w:b/>
          <w:bCs/>
        </w:rPr>
        <w:t xml:space="preserve">Познавательные УУД </w:t>
      </w:r>
    </w:p>
    <w:p w:rsidR="007064A1" w:rsidRDefault="007064A1" w:rsidP="007064A1">
      <w:pPr>
        <w:pStyle w:val="Default"/>
        <w:spacing w:after="115"/>
      </w:pPr>
      <w:r>
        <w:t>1.</w:t>
      </w:r>
      <w:r w:rsidRPr="00E17999">
        <w:t>Самостоятельное выделение и форму</w:t>
      </w:r>
      <w:r>
        <w:t xml:space="preserve">лирование познавательной цели. </w:t>
      </w:r>
    </w:p>
    <w:p w:rsidR="007064A1" w:rsidRPr="00E17999" w:rsidRDefault="007064A1" w:rsidP="007064A1">
      <w:pPr>
        <w:pStyle w:val="Default"/>
        <w:spacing w:after="115"/>
      </w:pPr>
      <w:r>
        <w:t xml:space="preserve"> 2.</w:t>
      </w:r>
      <w:r w:rsidRPr="00E17999">
        <w:t xml:space="preserve"> Поиск и выделение необходимой информации; применение методов информационного поиска, в том числе с помощью компьютерных средств. </w:t>
      </w:r>
    </w:p>
    <w:p w:rsidR="007064A1" w:rsidRPr="00E17999" w:rsidRDefault="007064A1" w:rsidP="007064A1">
      <w:pPr>
        <w:pStyle w:val="Default"/>
        <w:spacing w:after="115"/>
      </w:pPr>
      <w:r>
        <w:t>3.</w:t>
      </w:r>
      <w:r w:rsidRPr="00E17999">
        <w:t xml:space="preserve"> Моделирование (преобразование объекта из чувственной формы в графическую или знаковую модель, где выделены существенные характеристики объекта) и преобразование модели с целью выявления общих законов, определяющих данную предметную область. </w:t>
      </w:r>
    </w:p>
    <w:p w:rsidR="007064A1" w:rsidRPr="00E17999" w:rsidRDefault="007064A1" w:rsidP="007064A1">
      <w:pPr>
        <w:pStyle w:val="Default"/>
      </w:pPr>
      <w:r>
        <w:t>4.</w:t>
      </w:r>
      <w:r w:rsidRPr="00E17999">
        <w:t xml:space="preserve">Выбор наиболее эффективных способов решения задач в зависимости от конкретных условий. </w:t>
      </w:r>
    </w:p>
    <w:p w:rsidR="007064A1" w:rsidRPr="00E17999" w:rsidRDefault="007064A1" w:rsidP="007064A1">
      <w:pPr>
        <w:pStyle w:val="Default"/>
        <w:spacing w:after="113"/>
      </w:pPr>
      <w:r>
        <w:t>5.</w:t>
      </w:r>
      <w:r w:rsidRPr="00E17999">
        <w:t xml:space="preserve">Рефлексия способов и условий действия, контроль и оценка процесса и результатов деятельности. </w:t>
      </w:r>
    </w:p>
    <w:p w:rsidR="007064A1" w:rsidRPr="00E17999" w:rsidRDefault="007064A1" w:rsidP="007064A1">
      <w:pPr>
        <w:pStyle w:val="Default"/>
        <w:spacing w:after="115"/>
      </w:pPr>
      <w:r>
        <w:t>6.</w:t>
      </w:r>
      <w:r w:rsidRPr="00E17999">
        <w:t xml:space="preserve">Постановка и формулирование проблемы. </w:t>
      </w:r>
    </w:p>
    <w:p w:rsidR="007064A1" w:rsidRPr="00E17999" w:rsidRDefault="007064A1" w:rsidP="007064A1">
      <w:pPr>
        <w:pStyle w:val="Default"/>
      </w:pPr>
      <w:r>
        <w:t>7.</w:t>
      </w:r>
      <w:r w:rsidRPr="00E17999">
        <w:t xml:space="preserve"> Самостоятельное создание алгоритмов деятельности при решении проблем творческого и поискового характера</w:t>
      </w:r>
    </w:p>
    <w:p w:rsidR="007064A1" w:rsidRPr="00E17999" w:rsidRDefault="007064A1" w:rsidP="007064A1">
      <w:pPr>
        <w:pStyle w:val="Default"/>
      </w:pPr>
      <w:r w:rsidRPr="00E17999">
        <w:rPr>
          <w:b/>
          <w:bCs/>
        </w:rPr>
        <w:t xml:space="preserve">Коммуникативные УУД </w:t>
      </w:r>
    </w:p>
    <w:p w:rsidR="007064A1" w:rsidRPr="00E17999" w:rsidRDefault="007064A1" w:rsidP="007064A1">
      <w:pPr>
        <w:pStyle w:val="Default"/>
        <w:spacing w:after="113"/>
      </w:pPr>
      <w:r>
        <w:t>1.</w:t>
      </w:r>
      <w:r w:rsidRPr="00E17999">
        <w:rPr>
          <w:b/>
          <w:bCs/>
        </w:rPr>
        <w:t xml:space="preserve">Планирование учебного сотрудничества с учителем и сверстниками </w:t>
      </w:r>
      <w:r w:rsidRPr="00E17999">
        <w:t xml:space="preserve">– определение цели, функций участников, способы взаимодействия. </w:t>
      </w:r>
    </w:p>
    <w:p w:rsidR="007064A1" w:rsidRPr="00E17999" w:rsidRDefault="007064A1" w:rsidP="007064A1">
      <w:pPr>
        <w:pStyle w:val="Default"/>
        <w:spacing w:after="113"/>
      </w:pPr>
      <w:r>
        <w:t>2.</w:t>
      </w:r>
      <w:r w:rsidRPr="00E17999">
        <w:rPr>
          <w:b/>
          <w:bCs/>
        </w:rPr>
        <w:t xml:space="preserve">Постановка вопросов </w:t>
      </w:r>
      <w:r w:rsidRPr="00E17999">
        <w:t xml:space="preserve">– инициативное сотрудничество в поиске и сборе информации. </w:t>
      </w:r>
    </w:p>
    <w:p w:rsidR="007064A1" w:rsidRPr="005D3AC7" w:rsidRDefault="007064A1" w:rsidP="007064A1">
      <w:pPr>
        <w:pStyle w:val="Default"/>
      </w:pPr>
      <w:r>
        <w:t>3.</w:t>
      </w:r>
      <w:r w:rsidRPr="00E17999">
        <w:t xml:space="preserve"> </w:t>
      </w:r>
      <w:r w:rsidRPr="00E17999">
        <w:rPr>
          <w:b/>
          <w:bCs/>
        </w:rPr>
        <w:t>Разрешение конфликтов</w:t>
      </w:r>
      <w:r w:rsidRPr="00E17999">
        <w:t xml:space="preserve">, выявление, идентификация проблемы, поиск и оценка альтернативных способов разрешения конфликта, принятие решения и его реализации. 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Изучение технологии в основной школе обеспечивает дос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тижение личностных,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татов.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Личностными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школы курса «Технология» являются: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познавательных интересов и активности в данной области предметной технологической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выражение желания учиться и трудиться в промышлен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производстве для удовлетворения текущих и перспектив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потребностей;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развитие трудолюбия и ответственности за качество сво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овладение установками, нормами и правилами научной организации умственного и физического труда;</w:t>
      </w:r>
    </w:p>
    <w:p w:rsidR="007064A1" w:rsidRPr="005D3AC7" w:rsidRDefault="007064A1" w:rsidP="007064A1">
      <w:pPr>
        <w:pStyle w:val="Default"/>
        <w:rPr>
          <w:b/>
          <w:bCs/>
          <w:sz w:val="32"/>
          <w:szCs w:val="32"/>
        </w:rPr>
      </w:pPr>
      <w:r w:rsidRPr="005D3AC7">
        <w:rPr>
          <w:rFonts w:eastAsia="Times New Roman"/>
          <w:lang w:eastAsia="ru-RU"/>
        </w:rPr>
        <w:t>• 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самоопределения в выбранной сфере буду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профессиональной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образовательной и профессиональной карьеры;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осознание необходимости общественно полезного труда как условия безопасной и эффективной социализации;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бережное отношение к природным и хозяйственным ре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сурсам;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готовность к рациональному ведению домашнего хозяй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технико-технологического и экономическо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мышления при организации своей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самооценка готовности к предпринимательской деятель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сфере технического труда.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</w:t>
      </w:r>
      <w:proofErr w:type="spellStart"/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основной школы курса «Технология» являются: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алгоритмизированное планирование процесса познава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тельно-трудовой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инновационного подхода к решению учеб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практических задач в процессе моделирования изделия или технологического процесса;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поиск новых решений возникшей технической или 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ганизационной проблемы;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самостоятельная организация и выполнение различных творческих работ по созданию технических изделий;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виртуальное и натурное моделирование технических объектов и технологических процессов;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приведение примеров, подбор аргументов, формулиро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 выводов по обоснованию технико-технологического и организационного решения; отражение в устной или письмен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 результатов своей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потребностей, проектирование и создание объектов, имеющих потребительную стоимость;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для решения познавательных и коммуникативных задач различных источников информации, включая энцикло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педии, словари,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 базы данных;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использование дополнительной информации при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ектировании и создании объектов, имеющих личностную или общественно значимую потребительную стоимость;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и координация совместной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с другими ее участниками;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объективное оценивание вклада своей познавательно-трудовой деятельности в решение общих задач коллектива;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и принципам;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диагностика результатов познавательно-трудовой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по принятым критериям и показателям;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путей и средств устранения ошибок или разрешения противоречий в выполняемых технологических процессах;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культуры труда в соответ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ствии с технологической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культурой производства;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и созидательного труда.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Предметными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школы программы «Технология» являются: 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познавательной сфере: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рациональное использование учебной и дополнительной технической и технологической информации для проектиро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и создания объектов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оценка технологических свойств сырья, материалов и областей их применения;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ориентация в имеющихся и возможных средствах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нологиях создания объектов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алгоритмами и методами решения организа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классификация видов и назначения методов получения и преобразования материалов, энергии, информации, объек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живой природы и социальной среды, а также соответству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ющих технологий промышленного производства;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распознавание видов, назначения материалов, инстру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ментов и оборудования, применяемого в технологических процессах;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кодами и методами чтения и способами гра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фического представления технической, технологической и инструктивной информации;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применение общенаучных знаний по предметам естест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венно-математического цикла в процессе подготовки и осу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ществления технологических процессов для обоснования и 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гументации рациональности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способами научной организации труда, фор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мами деятельности, соответствующими культуре труда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нологической культуре производства;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применение элементов прикладной экономики при обосновании технологий и проектов.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технологического процесса и процесса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материалов с учетом характера объекта труда и технологии;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проведение необходимых опытов и исследований при подборе сырья, материалов и проектировании объекта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инструментов и оборудования с учетом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технологии и материально-энергетических ресурсов;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проектирование последовательности операций и состав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операционной карты работ;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выполнение технологических операций с соблюдением установленных норм, стандартов и ограничений;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труда, пожар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безопасности, правил санитарии и гигиены;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соблюдение трудовой и технологической дисципли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критериев и показателей качества проме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жуточных и конечных результатов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и использование кодов, средств и видов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ставления технической и технологической информации и зна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систем в соответствии с коммуникативной задачей, сферой и ситуацией общения;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 применение инструментов, приборов и обо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рудования в технологических процессах с учетом областей их применения;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контроль промежуточных и конечных результатов труда по установленным критериям и показателям с использова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допущенных ошибок в процессе труда и обоснование способов их исправления;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документирование результатов труда и проектной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расчет себестоимости продукта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примерная экономическая оценка возможной прибыли с учетом сложившейся ситуации на рынке товаров и услуг.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мотивационной сфере: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труду в конкретной предметной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принимательской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профиля технологической подготовки в старших классах полной средней школы или профессии в учреждени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начального профессионального или среднего специального обучения;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выраженная готовность к труду в сфере материального производства или сфере услуг;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согласование своих потребностей и требований с по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требностями и требованиями других участников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осознание ответственности за качество результатов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наличие экологической культуры при обосновании объ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екта труда и выполнении работ;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стремление к экономии и бережливости в расходовании времени, материалов, денежных средств и труда.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дизайнерское проектирование изделия или рациональ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эстетическая организация работ;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моделирование художественного оформления объекта труда и оптимальное планирование работ;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варианта рекламы выполненного объекта или результатов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эстетическое и рациональное оснащение рабочего места с учетом требований эргономики и научной организации труда;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рациональный выбор рабочего костюма и опрятное 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держание рабочей одежды.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формирование рабочей группы для выполнения проек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 учетом общности интересов и возможностей будущих членов трудового коллектива;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знаковых систем и сре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оформление коммуникационной и технологической документации с учетом требований действующих нормативов и стандартов;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публичная презентация и защита проекта изделия,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дукта труда или услуги;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вариантов рекламных образов, слоганов и лейблов;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потребительская оценка зрительного ряда действующей рекламы.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физиолого-психологической сфере: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достижение необходимой точности движений при вы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различных технологических операций;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требуемой величины усилия, приклады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ваемого к инструменту, с учетом технологических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сочетание образного и логического мышления в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проектной деятельности.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обучения учащиеся овладеют: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тетическими свойствами;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умениями ориентироваться в мире профессий, оцени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свои профессиональные интересы и склонности к изуча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емым видам трудовой деятельности, составлять жизненные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профессиональные планы;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технологии </w:t>
      </w:r>
      <w:r w:rsidRPr="005D3A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независимо от изучаемого блока или раздела получает возможность: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познакомиться: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основными технологическими понятиями и характе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ристиками;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назначением и технологическими свойствами матери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 назначением и устройством применяемых ручных инструментов, приспособлений, машин и оборудования;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видами, приемами и последовательностью выполне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технологических операций, влиянием различных техноло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 обработки материалов и получения продукции на окру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жающую среду и здоровье человека;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профессиями и специальностями, связанными с 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работкой материалов, созданием изделий из них, получением продукции;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 значением здорового питания для сохранения свое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здоровья;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выполнять по установленным нормативам следующие 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довые операции и работы: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рационально организовывать рабочее место;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необходимую информацию в различных ис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точниках;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применять конструкторскую и технологическую доку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ментацию;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составлять последовательность выполнения технологи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операций для изготовления изделия или выполнения работ;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выбирать сырье, материалы, пищевые продукты, инструменты и оборудование для выполнения работ;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конструировать, моделировать, изготавливать изделия;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выполнять по заданным критериям технологические операции с использованием ручных инструментов, приспособ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лений, машин, оборудования, электроприборов;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соблюдать безопасные приемы труда и правила пользо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ручными инструментами, машинами и электрооборудо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ванием;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и устранять допущенные дефекты;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планировать работы с учетом имеющихся ресурсов и условий;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распределять работу при коллективной деятельности;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использовать приобретенные знания и умения в практи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 xml:space="preserve">ческой деятельности и повседневной жизни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понимания ценности материальной культуры для жиз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и развития человека;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формирования эстетической среды бытия;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развития творческих способностей и достижения высо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результатов преобразующей творческой деятельности че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получения технико-технологических сведений из разно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образных источников информации;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организации индивидуальной и коллективной трудовой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изделий декоративно-прикладного искус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для оформления интерьера;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или ремонта изделий из различных мате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риалов с использованием ручных инструментов, приспособле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машин, оборудования;</w:t>
      </w:r>
    </w:p>
    <w:p w:rsidR="007064A1" w:rsidRPr="005D3AC7" w:rsidRDefault="007064A1" w:rsidP="007064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контроля качества выполняемых работ с применением мерительных, контрольных и разметочных инструментов;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выполнения безопасных приемов труда и правил электробезопасности, санитарии и гигиены;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оценки затрат, необходимых для создания объекта или услуги;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построения планов профессионального образования и трудоустройства.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в основной школе является второй ступенью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педевтического технологического образования. Одной из важ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нейших задач этой ступени является подготовка обучающихся к осознанному и ответственному выбору жизненного и профес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сионального пути. В результате обучающиеся должны научить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в реальной жизни, за рамками учебного процесса.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результаты технологического образования состоят: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в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целостного представления о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носфере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в формировании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ценностных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ориентации в сфере сози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дательного труда и материального производства;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готовности к осуществлению осознанного выбора ин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дивидуальной траектории последующего профессионального образования.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технологии призвано обеспечить: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у школьников целостного представления о современном мире и роли техники и технологии в нем; уме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объяснять объекты и процессы окружающей действитель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— природной, социальной, культурной, технической среды, используя для этого технико-технологические знания;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личности обучающихся, их интеллектуальное и нравственное совершенствование, формирование у них то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лерантных отношений и экологически целесообразного пове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 в быту и трудовой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формирование у молодых людей системы социальных ценностей: понимание ценности технологического образова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значимости прикладного знания для каждого человека, общественной потребности в развитии науки, техники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нологий, отношения к технологии как возможной области бу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дущей практической деятельности;</w:t>
      </w: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приобретение учащимися опыта созидательной и твор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 Это навыки выявления противоречий и решения проблем, поиска, анализа и обработки информации, коммуни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1D35C5" w:rsidRDefault="001D35C5" w:rsidP="001D35C5">
      <w:pPr>
        <w:shd w:val="clear" w:color="auto" w:fill="FFFFFF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35C5" w:rsidRDefault="001D35C5" w:rsidP="001D35C5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E5C36">
        <w:rPr>
          <w:rFonts w:ascii="Times New Roman" w:hAnsi="Times New Roman" w:cs="Times New Roman"/>
          <w:b/>
          <w:sz w:val="28"/>
          <w:szCs w:val="28"/>
        </w:rPr>
        <w:t>Виды контрольных работ, их проведение и оценивание</w:t>
      </w:r>
      <w:r w:rsidRPr="007E5C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D35C5" w:rsidRDefault="001D35C5" w:rsidP="001D35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1977BF">
        <w:rPr>
          <w:rFonts w:ascii="Times New Roman" w:eastAsia="Times New Roman" w:hAnsi="Times New Roman" w:cs="Times New Roman"/>
          <w:sz w:val="24"/>
          <w:szCs w:val="24"/>
        </w:rPr>
        <w:t>Основным дидактическим средством обучения технологии в основной школе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работы, вы</w:t>
      </w:r>
      <w:r w:rsidRPr="001977BF">
        <w:rPr>
          <w:rFonts w:ascii="Times New Roman" w:eastAsia="Times New Roman" w:hAnsi="Times New Roman" w:cs="Times New Roman"/>
          <w:sz w:val="24"/>
          <w:szCs w:val="24"/>
        </w:rPr>
        <w:softHyphen/>
        <w:t>полнение проектов.</w:t>
      </w:r>
    </w:p>
    <w:p w:rsidR="001D35C5" w:rsidRDefault="001D35C5" w:rsidP="001D35C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В содержании данного курса сквозной линией проходит экологическое воспитание и эстетическое развитие учащихся при оформлении различных изделий: от кулинарных блюд до изделий декоративно-прикладного искусства.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При изучении всего курса у учащихся формируются устойчивые безопасные приемы труда.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1. Кулинария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Санитария и гигиена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Определение набора безопасных для здоровья моющих сре</w:t>
      </w:r>
      <w:proofErr w:type="gramStart"/>
      <w:r w:rsidRPr="008F4C02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8F4C02">
        <w:rPr>
          <w:rFonts w:ascii="Times New Roman" w:eastAsia="Times New Roman" w:hAnsi="Times New Roman" w:cs="Times New Roman"/>
          <w:sz w:val="24"/>
          <w:szCs w:val="24"/>
        </w:rPr>
        <w:t>я посуды и кабинета.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Проведение санитарно-гигиенических мероприятий в по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мещении кабинета кулинарии.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Физиология питания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Составление меню, отвечающего здоровому образу жизни.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Поиск рецептов блюд, соответствующих принципам раци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онального питания.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Составление меню из малокалорийных продуктов.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Блюда из яиц, бутерброды, горячие напитки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Приготовление блюда из яиц.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эскизов художественного оформления бутер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бродов.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Приготовление бутербродов и горячих напитков к завтраку.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Блюда из овощей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Определение доброкачественности овощей по внешнему виду и при помощи индикаторов. Приготовление салата из сырых овощей.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Фигурная нарезка овощей для художественного оформле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ния салатов.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Приготовление блюда из вареных овощей.</w:t>
      </w:r>
    </w:p>
    <w:p w:rsidR="008F4C02" w:rsidRPr="008F4C02" w:rsidRDefault="00C0075D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</w:t>
      </w:r>
      <w:r w:rsidR="008F4C02"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. Блюда из круп, бобовых и макаронных изде</w:t>
      </w:r>
      <w:r w:rsidR="008F4C02"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лий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Приготовление рассыпчатой, вязкой или жидкой каши. Приготовление гарнира из макаронных изделий.</w:t>
      </w:r>
    </w:p>
    <w:p w:rsidR="008F4C02" w:rsidRPr="008F4C02" w:rsidRDefault="00C0075D" w:rsidP="00C0075D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6</w:t>
      </w:r>
      <w:r w:rsidR="008F4C02"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. Сервировка стола. Этикет</w:t>
      </w:r>
    </w:p>
    <w:p w:rsidR="008F4C02" w:rsidRPr="008F4C02" w:rsidRDefault="008F4C02" w:rsidP="00C0075D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 xml:space="preserve">Оформление 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2. Создание изделий из текстильных материалов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Свойства текстильных материалов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Изучение свойств нитей основы и утка.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Определение лицевой и изнаночной сторон, направления долевой нити в ткани.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Распознавание волокон и нитей из хлопка, льна, шелка, шерсти.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Обнаружение нитей из химических волокон в тканях.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Элементы машиноведения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Намотка нитки на шпульку.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Заправка верхней и нижней нитей.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машинных строчек на ткани по намеченным линиям, закрепление строчки обратным ходом машины.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Регулировка качества машинной строчки для различных видов тканей.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зигзагообразной строчки. Обработка срезов зигзагообразной строчкой.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Устранение неполадок в работе швейной машины.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Чистка и смазка швейной машины.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Конструирование швейных изделий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эскизов национальных костюмов.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Эскизная разработка модели спортивной одежды на осно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ве чертежа швейного изделия с цельнокроеным рукавом на основе цветовых контрастов.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Снятие мерок и запись результатов измерений.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Построение чертежа швейного изделия в масштабе 1:4 и в натуральную величину по своим меркам или по заданным размерам.</w:t>
      </w:r>
    </w:p>
    <w:p w:rsidR="008F4C02" w:rsidRPr="008F4C02" w:rsidRDefault="00C0075D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</w:t>
      </w:r>
      <w:r w:rsidR="008F4C02"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. Технология изготовления швейных изделий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образцов ручных стежков, строчек и швов.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Подшивание низа изделия потайными подшивочными стежками.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Отработка техники выполнения соединительных, краевых и отделочных швов на лоскутках ткани.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раскладки выкроек на различных тканях.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Прокладывание контурных и контрольных линий и точек на деталях кроя.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Обработка деталей кроя.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Скалывание и сметывание деталей кроя.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Проведение примерки, исправление дефектов.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Стачивание деталей и выполнение отделочных работ.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Влажно-тепловая обработка изделия.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Определение качества готового изделия.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3. Художественные ремесла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Декоративно-прикладное искусство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Экскурсия в музей.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 2. Основы композиции и законы восприятия цвета при создании предметов декоративно-прикладного искусства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статичной, динамичной, симметричной и асимметричной композиций.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эскизов орнаментов для платка, резьбы по дереву и др.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Зарисовка современных и старинных узоров и орнамен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тов.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Создание композиции с изображением пейзажа для пан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но или платка по природным мотивам.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Лоскутное шитье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Изготовление шаблонов из картона или плотной бумаги (треугольник, квадрат, шестиугольник).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Изготовление швейного изделия в технике лоскутного шитья.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4. Оформление интерьера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Интерьер кухни, столовой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Примерная тема лабораторно-практической работы: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Выполнение эскиза интерьера кухни, детского уголка.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5. </w:t>
      </w: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Электротехника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Бытовые электроприборы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Изучение безопасных приемов работы с бытовым электрооборудованием. Рациональное размещение осветительных приборов и ро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зеток на плане квартиры.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8F4C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творческой и опытнической деятельности</w:t>
      </w:r>
    </w:p>
    <w:p w:rsidR="008F4C02" w:rsidRPr="008F4C02" w:rsidRDefault="008F4C02" w:rsidP="008F4C02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Исследовательская и созидательная деятель</w:t>
      </w:r>
      <w:r w:rsidRPr="008F4C02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ность</w:t>
      </w:r>
    </w:p>
    <w:p w:rsidR="00035FAB" w:rsidRPr="003762B0" w:rsidRDefault="008F4C02" w:rsidP="00035FAB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8F4C02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Сбор коллекции образцов декоративно-прикладного ис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кусства края.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Изготовление изделия в технике лоскутного шитья.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Изготовление изделий декоративно-прикладного искус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ства для украшения интерьера.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Оформление интерьера декоративными растениями.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праздника (юбилей, день рож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дения, Масленица и др.).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Изготовление сувенира в технике художественной роспи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си ткани.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Блюда национальной кухни для традиционных праздни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ков.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сувенира или декоративного панно в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lastRenderedPageBreak/>
        <w:t>техни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ке ручного ткачества.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Эскизы карнавальных костюмов на темы русских народ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softHyphen/>
        <w:t>ных сказок.</w:t>
      </w:r>
      <w:r w:rsidRPr="008F4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C02">
        <w:rPr>
          <w:rFonts w:ascii="Times New Roman" w:eastAsia="Times New Roman" w:hAnsi="Times New Roman" w:cs="Times New Roman"/>
          <w:sz w:val="24"/>
          <w:szCs w:val="24"/>
        </w:rPr>
        <w:t>Про</w:t>
      </w:r>
      <w:r w:rsidR="001D35C5">
        <w:rPr>
          <w:rFonts w:ascii="Times New Roman" w:eastAsia="Times New Roman" w:hAnsi="Times New Roman" w:cs="Times New Roman"/>
          <w:sz w:val="24"/>
          <w:szCs w:val="24"/>
        </w:rPr>
        <w:t>екты социальной направленности.</w:t>
      </w:r>
      <w:r w:rsidR="00035FAB" w:rsidRPr="00035F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5FAB" w:rsidRPr="00C83C0F" w:rsidRDefault="00035FAB" w:rsidP="00035FAB">
      <w:pPr>
        <w:spacing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  нормы оценки знаний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учащийся полностью усвоил учебный материал, может изложить его своими словами, самостоятельно подтверждает ответ  конкретными примерами, правильно и обстоятельно отвечает на дополнительные вопросы учителя.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учащийся в основном 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примеры.</w:t>
      </w:r>
    </w:p>
    <w:p w:rsidR="00035FAB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 нормы оценки практической работы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Организация труда 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полностью соблюдались правила трудовой и технической дисциплины, работа выполнялась самостоятельно, тщательно спланирован труд, предложенный учителем, рационально организовано рабочее место, полностью соблюдались общие правила техники безопасности, отношение к труду добросовестное, к инструментам - бережное, экономное.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sz w:val="21"/>
          <w:szCs w:val="21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самостоятельность в работе была низкой, допущены нарушения трудовой и технологической дисциплины, организации рабочего места.</w:t>
      </w:r>
      <w:r w:rsidRPr="00C83C0F">
        <w:rPr>
          <w:sz w:val="21"/>
          <w:szCs w:val="21"/>
        </w:rPr>
        <w:t xml:space="preserve"> 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hAnsi="Times New Roman" w:cs="Times New Roman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правил техники безопасности, которые повторялись после замечаний учителя.</w:t>
      </w:r>
    </w:p>
    <w:p w:rsidR="00035FAB" w:rsidRPr="00C83C0F" w:rsidRDefault="00035FAB" w:rsidP="00035FAB">
      <w:pPr>
        <w:keepNext/>
        <w:keepLines/>
        <w:spacing w:before="200"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lastRenderedPageBreak/>
        <w:t xml:space="preserve">Приемы труда 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все приемы труда выполнялись правильно, не было нарушений правил техники безопасности, установленных для данного вида работ.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приемы выполнялись в основном правильно, допущенные ошибки исправлялись самостоятельно, не было на рушения правил техники безопасности, установленных для данного вида работ.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отдельные приемы труда выполнялись неправильно, но ошибки исправлялись после замечания учителя, допущены незначительные нарушения правил техники безопасности, установленных для данного вида работ.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неправильно выполнялись многие виды работ, ошибки повторялись после замечания учителя, неправильные действия привели к травме учащегося или поломке инструмента (оборудования).</w:t>
      </w:r>
    </w:p>
    <w:p w:rsidR="00035FAB" w:rsidRPr="00C83C0F" w:rsidRDefault="00035FAB" w:rsidP="00035FAB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Качество изделий (работы)</w:t>
      </w: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5FAB" w:rsidRDefault="00035FAB" w:rsidP="00035FAB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изделие выполнено точно по чертежу; все размеры выдержаны; отделка выполнена в соответствии с требованиями инструкционной карты или по образцу.</w:t>
      </w:r>
    </w:p>
    <w:p w:rsidR="00035FAB" w:rsidRPr="00C83C0F" w:rsidRDefault="00035FAB" w:rsidP="00035FAB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изделие  выполнено по чертежу, размеры выдержаны, но качество отделки ниже требуемого.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изделие  выполнено по чертежу с небольшими отклонениями; качество отделки удовлетворительное.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изделие  выполнено с отступлениями от чертежа, не соответствует образцу. Дополнительная доработка не может привести к возможности использования изделия.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Норма времени (выработки)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задание выполнено в полном объеме и в установленный срок.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на выполнение работы затрачено времени больше установленного по норме на 10%.</w:t>
      </w:r>
    </w:p>
    <w:p w:rsidR="00035FAB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на выполнение работы затрачено времени больше установленного по норме на 25%.</w:t>
      </w:r>
    </w:p>
    <w:p w:rsidR="00035FAB" w:rsidRPr="00C83C0F" w:rsidRDefault="00035FAB" w:rsidP="00035FAB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Отметка «2» ставится, если на выполнение работы затрачено времени против нормы больше чем на 25%.</w:t>
      </w:r>
    </w:p>
    <w:p w:rsidR="00035FAB" w:rsidRPr="00C83C0F" w:rsidRDefault="00035FAB" w:rsidP="00035FAB">
      <w:pPr>
        <w:spacing w:before="225" w:after="225" w:line="240" w:lineRule="auto"/>
        <w:ind w:left="150"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FAB" w:rsidRPr="00C83C0F" w:rsidRDefault="00035FAB" w:rsidP="00035FAB">
      <w:pPr>
        <w:spacing w:before="225" w:after="225" w:line="240" w:lineRule="auto"/>
        <w:ind w:left="150"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C5" w:rsidRDefault="001D35C5" w:rsidP="006C207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64A1" w:rsidRPr="001D35C5" w:rsidRDefault="001D35C5" w:rsidP="001D35C5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</w:t>
      </w:r>
      <w:r w:rsidR="007064A1" w:rsidRPr="007064A1">
        <w:rPr>
          <w:rFonts w:ascii="Times New Roman" w:eastAsia="Calibri" w:hAnsi="Times New Roman" w:cs="Times New Roman"/>
          <w:b/>
          <w:sz w:val="28"/>
          <w:szCs w:val="28"/>
        </w:rPr>
        <w:t xml:space="preserve">    Описание  </w:t>
      </w:r>
      <w:proofErr w:type="gramStart"/>
      <w:r w:rsidR="007064A1" w:rsidRPr="007064A1">
        <w:rPr>
          <w:rFonts w:ascii="Times New Roman" w:eastAsia="Calibri" w:hAnsi="Times New Roman" w:cs="Times New Roman"/>
          <w:b/>
          <w:sz w:val="28"/>
          <w:szCs w:val="28"/>
        </w:rPr>
        <w:t>учебно-методического</w:t>
      </w:r>
      <w:proofErr w:type="gramEnd"/>
      <w:r w:rsidR="007064A1" w:rsidRPr="007064A1">
        <w:rPr>
          <w:rFonts w:ascii="Times New Roman" w:eastAsia="Calibri" w:hAnsi="Times New Roman" w:cs="Times New Roman"/>
          <w:b/>
          <w:sz w:val="28"/>
          <w:szCs w:val="28"/>
        </w:rPr>
        <w:t xml:space="preserve">  и </w:t>
      </w:r>
    </w:p>
    <w:p w:rsidR="007064A1" w:rsidRPr="007064A1" w:rsidRDefault="007064A1" w:rsidP="007064A1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064A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материально-технического  обеспечения</w:t>
      </w:r>
    </w:p>
    <w:p w:rsidR="007064A1" w:rsidRPr="007064A1" w:rsidRDefault="007064A1" w:rsidP="007064A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64A1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7064A1">
        <w:rPr>
          <w:rFonts w:ascii="Times New Roman" w:eastAsia="Calibri" w:hAnsi="Times New Roman" w:cs="Times New Roman"/>
          <w:sz w:val="28"/>
          <w:szCs w:val="28"/>
        </w:rPr>
        <w:t xml:space="preserve"> Список основной и дополнительной литературы: </w:t>
      </w:r>
    </w:p>
    <w:p w:rsidR="007064A1" w:rsidRPr="007064A1" w:rsidRDefault="007064A1" w:rsidP="007064A1">
      <w:pPr>
        <w:widowControl w:val="0"/>
        <w:numPr>
          <w:ilvl w:val="0"/>
          <w:numId w:val="4"/>
        </w:numPr>
        <w:tabs>
          <w:tab w:val="left" w:pos="33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Голубева Л.В. Шьем быстро, умело и красиво/ М. </w:t>
      </w:r>
      <w:r>
        <w:rPr>
          <w:rFonts w:ascii="Times New Roman" w:eastAsia="Times New Roman" w:hAnsi="Times New Roman" w:cs="Times New Roman"/>
          <w:sz w:val="24"/>
          <w:szCs w:val="24"/>
        </w:rPr>
        <w:t>Просвещение 2013</w:t>
      </w: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7064A1" w:rsidRPr="007064A1" w:rsidRDefault="007064A1" w:rsidP="007064A1">
      <w:pPr>
        <w:widowControl w:val="0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Литвинец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Э.Н. За</w:t>
      </w:r>
      <w:r>
        <w:rPr>
          <w:rFonts w:ascii="Times New Roman" w:eastAsia="Times New Roman" w:hAnsi="Times New Roman" w:cs="Times New Roman"/>
          <w:sz w:val="24"/>
          <w:szCs w:val="24"/>
        </w:rPr>
        <w:t>бытое искусство / М. Знание 2013</w:t>
      </w: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7064A1" w:rsidRPr="007064A1" w:rsidRDefault="007064A1" w:rsidP="007064A1">
      <w:pPr>
        <w:widowControl w:val="0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4A1">
        <w:rPr>
          <w:rFonts w:ascii="Times New Roman" w:eastAsia="Times New Roman" w:hAnsi="Times New Roman" w:cs="Times New Roman"/>
          <w:sz w:val="24"/>
          <w:szCs w:val="24"/>
        </w:rPr>
        <w:t>Синица Н.В. Симоненко В.Д. Техноло</w:t>
      </w:r>
      <w:r>
        <w:rPr>
          <w:rFonts w:ascii="Times New Roman" w:eastAsia="Times New Roman" w:hAnsi="Times New Roman" w:cs="Times New Roman"/>
          <w:sz w:val="24"/>
          <w:szCs w:val="24"/>
        </w:rPr>
        <w:t>гия. Технология ведения дома. 5</w:t>
      </w: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/ М. </w:t>
      </w: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- Граф 2014 год.</w:t>
      </w:r>
    </w:p>
    <w:p w:rsidR="007064A1" w:rsidRPr="007064A1" w:rsidRDefault="007064A1" w:rsidP="007064A1">
      <w:pPr>
        <w:widowControl w:val="0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Синица Н.В. </w:t>
      </w: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СимоненкоВ.Д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>. Технология. Технология ведения дома.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/ М. </w:t>
      </w: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- Граф 2014 год.</w:t>
      </w:r>
    </w:p>
    <w:p w:rsidR="007064A1" w:rsidRPr="007064A1" w:rsidRDefault="007064A1" w:rsidP="007064A1">
      <w:pPr>
        <w:widowControl w:val="0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Тищенко А.Т. Синица Н.В. Программа «Технология», 5-8классы/  </w:t>
      </w: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М.Вентана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>-Граф 2012г.</w:t>
      </w:r>
    </w:p>
    <w:p w:rsidR="007064A1" w:rsidRPr="007064A1" w:rsidRDefault="007064A1" w:rsidP="007064A1">
      <w:pPr>
        <w:widowControl w:val="0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Трифонова М.М. Мой уютный дом/ М. </w:t>
      </w:r>
      <w:r>
        <w:rPr>
          <w:rFonts w:ascii="Times New Roman" w:eastAsia="Times New Roman" w:hAnsi="Times New Roman" w:cs="Times New Roman"/>
          <w:sz w:val="24"/>
          <w:szCs w:val="24"/>
        </w:rPr>
        <w:t>Знание 2014</w:t>
      </w:r>
      <w:r w:rsidRPr="007064A1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7064A1" w:rsidRPr="007064A1" w:rsidRDefault="007064A1" w:rsidP="007064A1">
      <w:pPr>
        <w:widowControl w:val="0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4A1">
        <w:rPr>
          <w:rFonts w:ascii="Times New Roman" w:eastAsia="Times New Roman" w:hAnsi="Times New Roman" w:cs="Times New Roman"/>
          <w:sz w:val="24"/>
          <w:szCs w:val="24"/>
        </w:rPr>
        <w:t>Чотти</w:t>
      </w:r>
      <w:proofErr w:type="spellEnd"/>
      <w:r w:rsidRPr="007064A1">
        <w:rPr>
          <w:rFonts w:ascii="Times New Roman" w:eastAsia="Times New Roman" w:hAnsi="Times New Roman" w:cs="Times New Roman"/>
          <w:sz w:val="24"/>
          <w:szCs w:val="24"/>
        </w:rPr>
        <w:t xml:space="preserve"> Д. Вышивка шелковыми лентами/  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«АСТ-Пресс» 2014</w:t>
      </w:r>
      <w:r w:rsidRPr="007064A1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7064A1" w:rsidRPr="007064A1" w:rsidRDefault="007064A1" w:rsidP="007064A1">
      <w:pPr>
        <w:widowControl w:val="0"/>
        <w:spacing w:after="0" w:line="36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</w:p>
    <w:p w:rsidR="007064A1" w:rsidRPr="007064A1" w:rsidRDefault="007064A1" w:rsidP="007064A1">
      <w:pPr>
        <w:rPr>
          <w:rFonts w:ascii="Calibri" w:eastAsia="Calibri" w:hAnsi="Calibri" w:cs="Times New Roman"/>
        </w:rPr>
      </w:pPr>
      <w:r w:rsidRPr="007064A1">
        <w:rPr>
          <w:rFonts w:ascii="Calibri" w:eastAsia="Calibri" w:hAnsi="Calibri" w:cs="Times New Roman"/>
          <w:sz w:val="28"/>
          <w:szCs w:val="28"/>
        </w:rPr>
        <w:t xml:space="preserve">        </w:t>
      </w:r>
      <w:r w:rsidRPr="007064A1">
        <w:rPr>
          <w:rFonts w:ascii="Times New Roman" w:eastAsia="Calibri" w:hAnsi="Times New Roman" w:cs="Times New Roman"/>
          <w:sz w:val="28"/>
          <w:szCs w:val="28"/>
        </w:rPr>
        <w:t>Материально-техническое  обеспечение:</w:t>
      </w:r>
      <w:r w:rsidRPr="007064A1">
        <w:rPr>
          <w:rFonts w:ascii="Calibri" w:eastAsia="Calibri" w:hAnsi="Calibri" w:cs="Times New Roman"/>
        </w:rPr>
        <w:t xml:space="preserve"> 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Плиты электрические с духовкой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Холодильник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Посуда и кухонный инвентарь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Доски разделочные 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Инструкционные карты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Швейные машины. 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Ручные иглы, булавки 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Ножницы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Сантиметровая лента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Манекен. 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Таблицы. 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7064A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Инструкционные карты.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6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Доска гладильная 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6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Утюг</w:t>
      </w:r>
    </w:p>
    <w:p w:rsidR="007064A1" w:rsidRPr="007064A1" w:rsidRDefault="007064A1" w:rsidP="007064A1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64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Компьютер с комплексом обучающих программ</w:t>
      </w:r>
    </w:p>
    <w:p w:rsidR="007064A1" w:rsidRPr="007064A1" w:rsidRDefault="007064A1" w:rsidP="007064A1">
      <w:pPr>
        <w:widowControl w:val="0"/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Pr="005D3AC7" w:rsidRDefault="007064A1" w:rsidP="007064A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064A1" w:rsidRDefault="007064A1" w:rsidP="007064A1"/>
    <w:p w:rsidR="007064A1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064A1" w:rsidRPr="00EC50F7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7064A1" w:rsidRPr="00EC50F7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7064A1" w:rsidRPr="00C510A2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7064A1" w:rsidRPr="00C510A2" w:rsidRDefault="007064A1" w:rsidP="007064A1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64A1" w:rsidRPr="004016A0" w:rsidRDefault="007064A1" w:rsidP="007064A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0F2F03" w:rsidRDefault="000F2F03"/>
    <w:sectPr w:rsidR="000F2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C69"/>
    <w:multiLevelType w:val="hybridMultilevel"/>
    <w:tmpl w:val="90383C5A"/>
    <w:lvl w:ilvl="0" w:tplc="FFE49B2C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33C93"/>
    <w:multiLevelType w:val="hybridMultilevel"/>
    <w:tmpl w:val="1902C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411F7"/>
    <w:multiLevelType w:val="hybridMultilevel"/>
    <w:tmpl w:val="D2185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00FCE"/>
    <w:multiLevelType w:val="hybridMultilevel"/>
    <w:tmpl w:val="EAA69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4A1"/>
    <w:rsid w:val="00035FAB"/>
    <w:rsid w:val="000F2F03"/>
    <w:rsid w:val="001D35C5"/>
    <w:rsid w:val="004F149F"/>
    <w:rsid w:val="006C2070"/>
    <w:rsid w:val="007064A1"/>
    <w:rsid w:val="008F4C02"/>
    <w:rsid w:val="00C0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64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rsid w:val="007064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7064A1"/>
    <w:pPr>
      <w:widowControl w:val="0"/>
      <w:shd w:val="clear" w:color="auto" w:fill="FFFFFF"/>
      <w:spacing w:before="120"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7064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64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rsid w:val="007064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7064A1"/>
    <w:pPr>
      <w:widowControl w:val="0"/>
      <w:shd w:val="clear" w:color="auto" w:fill="FFFFFF"/>
      <w:spacing w:before="120"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706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20</Pages>
  <Words>6916</Words>
  <Characters>39427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2017-10-29T11:16:00Z</dcterms:created>
  <dcterms:modified xsi:type="dcterms:W3CDTF">2017-10-29T12:07:00Z</dcterms:modified>
</cp:coreProperties>
</file>